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9B" w:rsidRPr="00E6799B" w:rsidRDefault="00E6799B" w:rsidP="00E679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67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Tematy prac dyplomowych dla studentów studiów I stopnia</w:t>
      </w:r>
    </w:p>
    <w:p w:rsidR="00E6799B" w:rsidRPr="00E6799B" w:rsidRDefault="00E6799B" w:rsidP="00E6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3912"/>
        <w:gridCol w:w="2543"/>
      </w:tblGrid>
      <w:tr w:rsidR="00CF3F1E" w:rsidRPr="00983570" w:rsidTr="00567BD8">
        <w:trPr>
          <w:trHeight w:val="360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A6EC"/>
          </w:tcPr>
          <w:p w:rsidR="00CF3F1E" w:rsidRPr="00983570" w:rsidRDefault="00D4271F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Dostępność tematu</w:t>
            </w:r>
          </w:p>
        </w:tc>
      </w:tr>
      <w:tr w:rsidR="00D21CB8" w:rsidRPr="00983570" w:rsidTr="00D21CB8">
        <w:trPr>
          <w:trHeight w:val="578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21CB8" w:rsidRPr="0088711E" w:rsidRDefault="00D21CB8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Wojciech Bąk – prof. UP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D21CB8" w:rsidRPr="00983570" w:rsidRDefault="00D21CB8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Szerokopasmowa spektroskopia dielektryczna jako narzędzie badań dynamiki sieci krystalicznej.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B8" w:rsidRPr="00983570" w:rsidRDefault="00D21CB8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B8" w:rsidRPr="00983570" w:rsidTr="00D21CB8">
        <w:trPr>
          <w:trHeight w:val="577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1CB8" w:rsidRPr="0088711E" w:rsidRDefault="00D21CB8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21CB8" w:rsidRPr="00983570" w:rsidRDefault="00D21CB8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Opracowanie stanowiska pomiarowego do prezentacji efektu Dopplera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B8" w:rsidRPr="00983570" w:rsidRDefault="00D21CB8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D8" w:rsidRPr="00983570" w:rsidTr="00D21CB8">
        <w:trPr>
          <w:trHeight w:val="1385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67BD8" w:rsidRPr="00983570" w:rsidRDefault="00567BD8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dr inż. Piotr Czaja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D8" w:rsidRPr="004F7D45" w:rsidRDefault="00567BD8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  <w:r w:rsidRPr="004F7D45">
              <w:rPr>
                <w:rFonts w:ascii="Times New Roman" w:hAnsi="Times New Roman" w:cs="Times New Roman"/>
                <w:sz w:val="24"/>
                <w:szCs w:val="24"/>
              </w:rPr>
              <w:t>Projekt i wykonanie miernika parametrów elektrycznych lamp próżniowych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Default="00567BD8" w:rsidP="00EE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2AD4" w:rsidRPr="00983570" w:rsidTr="001976C1">
        <w:trPr>
          <w:trHeight w:val="832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E22AD4" w:rsidRPr="0088711E" w:rsidRDefault="00E22AD4" w:rsidP="00F5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inż. Wiktor </w:t>
            </w:r>
            <w:proofErr w:type="spellStart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88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prom. Pomocniczy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inż. Piotr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Migo</w:t>
            </w:r>
            <w:proofErr w:type="spellEnd"/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4" w:rsidRPr="00663A33" w:rsidRDefault="00E22AD4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wykonanie aplikacji internetowej przeznaczonej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recenzowania gier komputerowych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4" w:rsidRDefault="00E22AD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1976C1" w:rsidRPr="00983570" w:rsidTr="001976C1">
        <w:trPr>
          <w:trHeight w:val="653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76C1" w:rsidRPr="0088711E" w:rsidRDefault="001976C1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 dr inż. Wiktor </w:t>
            </w:r>
            <w:proofErr w:type="spellStart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Hudy</w:t>
            </w:r>
            <w:proofErr w:type="spellEnd"/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1976C1" w:rsidRPr="00983570" w:rsidRDefault="001976C1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automatycznego przełącznika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optycznego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SPDIF z priorytetem wejść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1" w:rsidRPr="00983570" w:rsidRDefault="001976C1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76C1" w:rsidRPr="00983570" w:rsidTr="001976C1">
        <w:trPr>
          <w:trHeight w:val="652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76C1" w:rsidRPr="0088711E" w:rsidRDefault="001976C1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976C1" w:rsidRDefault="001976C1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Projekt, budowa i realizacja działka elektromagnetycznego o energii maksymalnej do 17J.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1" w:rsidRPr="00983570" w:rsidRDefault="001976C1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zajęte</w:t>
            </w:r>
          </w:p>
        </w:tc>
      </w:tr>
      <w:tr w:rsidR="001976C1" w:rsidRPr="00983570" w:rsidTr="001976C1">
        <w:trPr>
          <w:trHeight w:val="981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76C1" w:rsidRPr="00983570" w:rsidRDefault="001976C1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976C1" w:rsidRPr="00567BD8" w:rsidRDefault="001976C1" w:rsidP="00E22A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Zaprojektowanie i wykonanie sterowania kosiarką do trawy przy użyciu technologii </w:t>
            </w:r>
            <w:proofErr w:type="spellStart"/>
            <w:r w:rsidRPr="005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bluetooth</w:t>
            </w:r>
            <w:proofErr w:type="spellEnd"/>
            <w:r w:rsidRPr="005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C1" w:rsidRPr="00983570" w:rsidRDefault="001976C1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76C1" w:rsidRPr="00983570" w:rsidTr="006327B3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76C1" w:rsidRPr="00983570" w:rsidRDefault="001976C1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976C1" w:rsidRPr="006327B3" w:rsidRDefault="001976C1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Budowa i badanie lampowego wzmacniacza słuchawkowego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1" w:rsidRPr="00983570" w:rsidRDefault="001976C1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76C1" w:rsidRPr="00983570" w:rsidTr="006327B3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76C1" w:rsidRPr="00983570" w:rsidRDefault="001976C1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976C1" w:rsidRPr="006327B3" w:rsidRDefault="001976C1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Budowa i badanie lampowego przedwzmacniacza gramofonowego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1" w:rsidRPr="00983570" w:rsidRDefault="001976C1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76C1" w:rsidRPr="00983570" w:rsidTr="006327B3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76C1" w:rsidRPr="00983570" w:rsidRDefault="001976C1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976C1" w:rsidRPr="006327B3" w:rsidRDefault="001976C1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Projekt, budowa i badanie dwudrożnych kolumn głośnikowych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1" w:rsidRPr="00983570" w:rsidRDefault="001976C1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76C1" w:rsidRPr="00983570" w:rsidTr="00EA50E0">
        <w:trPr>
          <w:trHeight w:val="277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76C1" w:rsidRPr="00983570" w:rsidRDefault="001976C1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976C1" w:rsidRPr="006327B3" w:rsidRDefault="001976C1" w:rsidP="00632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Projekt, budowa i badanie prostowników jednopołówkowych i dwupołówkowych z</w:t>
            </w:r>
          </w:p>
          <w:p w:rsidR="001976C1" w:rsidRPr="006327B3" w:rsidRDefault="001976C1" w:rsidP="0063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wykorzystaniem lamp elektronowych, diod germanowych i krzemowych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1" w:rsidRPr="00983570" w:rsidRDefault="001976C1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76C1" w:rsidRPr="00983570" w:rsidTr="00EA50E0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76C1" w:rsidRPr="00983570" w:rsidRDefault="001976C1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976C1" w:rsidRPr="00567BD8" w:rsidRDefault="001976C1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Opracowanie i implementacja aplikacji webowej ułatwiającej proces zamawiania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realizacji usług mechanicznych.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1" w:rsidRPr="00983570" w:rsidRDefault="001976C1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1976C1" w:rsidRPr="00983570" w:rsidTr="00EA50E0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76C1" w:rsidRPr="00983570" w:rsidRDefault="001976C1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976C1" w:rsidRPr="00EA50E0" w:rsidRDefault="001976C1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Projekt i budowa </w:t>
            </w:r>
            <w:proofErr w:type="spellStart"/>
            <w:r w:rsidRPr="00EA50E0">
              <w:rPr>
                <w:rFonts w:ascii="Times New Roman" w:hAnsi="Times New Roman" w:cs="Times New Roman"/>
                <w:sz w:val="24"/>
                <w:szCs w:val="24"/>
              </w:rPr>
              <w:t>drona</w:t>
            </w:r>
            <w:proofErr w:type="spellEnd"/>
            <w:r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pościgowego przystosowanego do monitorowania terenu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1" w:rsidRDefault="001976C1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36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88711E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dr inż. Paweł </w:t>
            </w:r>
            <w:proofErr w:type="spellStart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Hyjek</w:t>
            </w:r>
            <w:proofErr w:type="spellEnd"/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Preparatyka na ściernicy i jej znaczenie w badaniach metalograficznych.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36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Defektoskopia magnetyczna- opracowanie i wykonanie stanowiska do badań.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Zastosowanie metody FAST/SPS do wytwarzania materiałów metalicznych.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4C50CF">
        <w:trPr>
          <w:trHeight w:val="277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hAnsi="Times New Roman" w:cs="Times New Roman"/>
                <w:sz w:val="24"/>
                <w:szCs w:val="24"/>
              </w:rPr>
              <w:t>Opracowanie i wytworzenie kompozytu spiekanego Al/10% obj. TiB2.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F1E" w:rsidRPr="00983570" w:rsidRDefault="003A43FE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zajęty</w:t>
            </w:r>
          </w:p>
        </w:tc>
      </w:tr>
      <w:tr w:rsidR="004C50CF" w:rsidRPr="00983570" w:rsidTr="004C50CF">
        <w:trPr>
          <w:trHeight w:val="413"/>
        </w:trPr>
        <w:tc>
          <w:tcPr>
            <w:tcW w:w="1436" w:type="pct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6327B3" w:rsidRDefault="004C50CF" w:rsidP="0063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2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Grzegorz Jagło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6327B3" w:rsidRDefault="004C50CF" w:rsidP="00632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Projekt aplikacji webowej obliczającej obciążenia ściskające elementów</w:t>
            </w:r>
          </w:p>
          <w:p w:rsidR="004C50CF" w:rsidRPr="00983570" w:rsidRDefault="004C50CF" w:rsidP="0063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konstrukcyjnych.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CF" w:rsidRPr="00983570" w:rsidTr="00220908">
        <w:trPr>
          <w:trHeight w:val="1221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0CF" w:rsidRPr="006327B3" w:rsidRDefault="004C50CF" w:rsidP="0063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6327B3" w:rsidRDefault="004C50CF" w:rsidP="00632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Projekt aplikacji webowej do tworzenia i przechowywania dokumentacji napraw samochodowych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zajęty</w:t>
            </w:r>
          </w:p>
        </w:tc>
      </w:tr>
      <w:tr w:rsidR="00485EAE" w:rsidRPr="00983570" w:rsidTr="00220908">
        <w:trPr>
          <w:trHeight w:val="1899"/>
        </w:trPr>
        <w:tc>
          <w:tcPr>
            <w:tcW w:w="1436" w:type="pct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5EAE" w:rsidRPr="00567BD8" w:rsidRDefault="00485EA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Marcin Kowalski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5EAE" w:rsidRPr="00567BD8" w:rsidRDefault="00485EAE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własności wyrobów otrzymanych metodą druku 3D z materiałów kompozytowych z udziałem włókien węglowych, proszków metali i pyłu drzewnego.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85EAE" w:rsidRDefault="00485EAE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AE" w:rsidRPr="00983570" w:rsidTr="00485EAE">
        <w:trPr>
          <w:trHeight w:val="143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5EAE" w:rsidRPr="00983570" w:rsidRDefault="00485EA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85EAE" w:rsidRPr="00B36EED" w:rsidRDefault="00485EA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A">
              <w:rPr>
                <w:rFonts w:ascii="Times New Roman" w:hAnsi="Times New Roman" w:cs="Times New Roman"/>
                <w:sz w:val="24"/>
                <w:szCs w:val="24"/>
              </w:rPr>
              <w:t xml:space="preserve">Opracowanie materiałów dydaktycznych do nauki modułu Design Accelerator w programie </w:t>
            </w:r>
            <w:proofErr w:type="spellStart"/>
            <w:r w:rsidRPr="00917FEA">
              <w:rPr>
                <w:rFonts w:ascii="Times New Roman" w:hAnsi="Times New Roman" w:cs="Times New Roman"/>
                <w:sz w:val="24"/>
                <w:szCs w:val="24"/>
              </w:rPr>
              <w:t>AutodeskInventor</w:t>
            </w:r>
            <w:proofErr w:type="spellEnd"/>
            <w:r w:rsidRPr="00917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E" w:rsidRDefault="00485EA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485EAE" w:rsidRPr="00983570" w:rsidTr="00485EAE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5EAE" w:rsidRPr="00983570" w:rsidRDefault="00485EA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85EAE" w:rsidRPr="00917FEA" w:rsidRDefault="00485EAE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Zastosowanie programu </w:t>
            </w:r>
            <w:proofErr w:type="spellStart"/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Blender</w:t>
            </w:r>
            <w:proofErr w:type="spellEnd"/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wizualizacjach architektonicznych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E" w:rsidRDefault="00485EA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485EAE" w:rsidRPr="00983570" w:rsidTr="00485EAE">
        <w:trPr>
          <w:trHeight w:val="277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5EAE" w:rsidRPr="00983570" w:rsidRDefault="00485EA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85EAE" w:rsidRPr="00485EAE" w:rsidRDefault="00485EAE" w:rsidP="00E679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5EAE">
              <w:rPr>
                <w:rFonts w:ascii="Times New Roman" w:hAnsi="Times New Roman" w:cs="Times New Roman"/>
                <w:sz w:val="24"/>
                <w:szCs w:val="24"/>
              </w:rPr>
              <w:t>Projekt walcarki do blach z zastosowaniem oprogramowania inżynierskiego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E" w:rsidRDefault="00485EA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86934">
        <w:trPr>
          <w:trHeight w:val="72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50CF" w:rsidRPr="0088711E" w:rsidRDefault="004C50CF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hab. 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Andrzej Kruk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 i rozbudowa układu do pomiarów stałej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Verdeta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funkcji temperatury.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Czujniki magnetooptyczne oparte o materiały polikrystaliczne.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69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E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Opracowanie i wdrożenie aplikacji</w:t>
            </w:r>
            <w:r w:rsidRPr="000A4ED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A4E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komputerowej pozwalającej na wykorzystanie karty dźwiękowej jako czujnika pomiarowego.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21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0A4ED2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A4E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Projekt i stworzenie opro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gramowania służącego do analizy</w:t>
            </w:r>
            <w:r w:rsidRPr="000A4E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barw na obrazach.</w:t>
            </w:r>
            <w: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21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Projekt i budowa urządzenia do rozdrabniania proszków 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21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Opracowanie internetowej bazy danych materiałów magnetooptycznych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81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 xml:space="preserve">Projekt i wykonanie układu optycznego do badania stałej </w:t>
            </w:r>
            <w:proofErr w:type="spellStart"/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Verdeta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zajety</w:t>
            </w:r>
            <w:proofErr w:type="spellEnd"/>
          </w:p>
        </w:tc>
      </w:tr>
      <w:tr w:rsidR="004C50CF" w:rsidRPr="00983570" w:rsidTr="004C50CF">
        <w:trPr>
          <w:trHeight w:val="7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Wpływ preparatyki proszków na spiekanie ceramiki przeźroczystej na przykładzie….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7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Projekt i poprawa działania  mikroskopu luminescencyjnego w zakresie………….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7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Wpływ parametrów fizykochemicznych proszków na właściwości elektryczne wybranych materiałów ceramicznych 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7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Projekt i wykonanie układu optycznego do pomiarów czasu życia luminescencji w…….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7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Zaprojektowanie aplikacji mobilnej do pomiarów efektu Halla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4C50CF" w:rsidRDefault="004C50CF" w:rsidP="004C5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Projekt i wykonanie układu do badania pojedynczych fotonów w……..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1B7056" w:rsidRDefault="004C50CF" w:rsidP="004C5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Wykonanie i analiza obrazów magnetooptycznych w……..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412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1B7056" w:rsidRDefault="004C50CF" w:rsidP="004C5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Projekt i wykonanie młyna wysokoenergetycznego.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567BD8">
        <w:trPr>
          <w:trHeight w:val="555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67BD8" w:rsidRPr="00567BD8" w:rsidRDefault="00567BD8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hab. inż. Piotr Kulinowski, prof. UP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67BD8" w:rsidRP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Parametry druku 3D w technologii SLS a właściwości gotowych wydruków</w:t>
            </w:r>
          </w:p>
          <w:p w:rsidR="00567BD8" w:rsidRPr="00567BD8" w:rsidRDefault="00567BD8" w:rsidP="0056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farmaceutyków.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567BD8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7BD8" w:rsidRDefault="00567BD8" w:rsidP="00E6799B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67BD8" w:rsidRP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Parametry druku 3D w technologii DLP a właściwości gotowych wydruków</w:t>
            </w:r>
          </w:p>
          <w:p w:rsidR="00567BD8" w:rsidRP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farmaceutyków.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485D" w:rsidRPr="00983570" w:rsidTr="00567BD8">
        <w:trPr>
          <w:trHeight w:val="871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4485D" w:rsidRPr="0088711E" w:rsidRDefault="00A4485D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prof. dr hab. inż. Krystyna Kuźniar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A4485D" w:rsidRPr="00983570" w:rsidRDefault="00A4485D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Analiza wybranych elementów konstrukcyjnych w złożonych stanach naprężenia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85D" w:rsidRPr="00983570" w:rsidRDefault="00A4485D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5A4" w:rsidRPr="00983570" w:rsidTr="00567BD8">
        <w:trPr>
          <w:trHeight w:val="412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5A4" w:rsidRPr="00983570" w:rsidRDefault="00DA15A4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15A4" w:rsidRPr="00DA15A4" w:rsidRDefault="00DA15A4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Zasady projektowania, konstrukcje i rodzaje schodów. Projekt przykładowych rozwiązań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4" w:rsidRDefault="00DA15A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B48" w:rsidRPr="00983570" w:rsidTr="0063201E">
        <w:trPr>
          <w:trHeight w:val="1109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6B48" w:rsidRPr="0088711E" w:rsidRDefault="00AB6B48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6B48" w:rsidRPr="00983570" w:rsidRDefault="00AB6B48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zużycia elementu tnącego w procesie elektroerozyjnym WEDM w relacji do warunków i parametrów cięcia stopu na osnowie aluminium.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B6B48" w:rsidRPr="00983570" w:rsidRDefault="00AB6B4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437F" w:rsidRPr="00983570" w:rsidTr="0030437F">
        <w:trPr>
          <w:trHeight w:val="938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0437F" w:rsidRPr="0088711E" w:rsidRDefault="0030437F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dr hab. Henryk Noga – prof. UP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0437F" w:rsidRPr="00983570" w:rsidRDefault="0030437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Geometria układów zawieszenia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samochodach ciężarowych</w:t>
            </w: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 właściwości jezdne.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437F" w:rsidRPr="00983570" w:rsidRDefault="0030437F" w:rsidP="007B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7C698C" w:rsidRPr="00983570" w:rsidTr="007C698C">
        <w:trPr>
          <w:trHeight w:val="78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698C" w:rsidRPr="00983570" w:rsidRDefault="007C698C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C698C" w:rsidRPr="00567BD8" w:rsidRDefault="007C698C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Wybrane aspekty obróbki, konserwacji i wykorzystania drewna. Projekt i modernizacja</w:t>
            </w:r>
          </w:p>
          <w:p w:rsidR="007C698C" w:rsidRPr="004234A9" w:rsidRDefault="007C698C" w:rsidP="0056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drewnianych stołów warsztatowych.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C" w:rsidRDefault="00F710C9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FB1337" w:rsidRPr="00983570" w:rsidTr="00FB1337">
        <w:trPr>
          <w:trHeight w:val="101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B1337" w:rsidRPr="00983570" w:rsidRDefault="00FB1337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B1337" w:rsidRPr="00567BD8" w:rsidRDefault="00FB1337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Zaprojektowanie i wykonanie pomocy dydaktycznych do nauczania wychowania komunikacyjnego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37" w:rsidRDefault="00FB1337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7DE4" w:rsidRPr="00983570" w:rsidTr="009D7DE4">
        <w:trPr>
          <w:trHeight w:val="130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E4" w:rsidRDefault="009D7DE4" w:rsidP="000E2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DE4" w:rsidRPr="000E286A" w:rsidRDefault="009D7DE4" w:rsidP="000E2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DD5C74">
              <w:rPr>
                <w:rFonts w:ascii="Times New Roman" w:hAnsi="Times New Roman" w:cs="Times New Roman"/>
                <w:b/>
                <w:sz w:val="24"/>
                <w:szCs w:val="24"/>
              </w:rPr>
              <w:t>r inż. Małgorzata Piaskowska-</w:t>
            </w:r>
            <w:proofErr w:type="spellStart"/>
            <w:r w:rsidRPr="00DD5C74">
              <w:rPr>
                <w:rFonts w:ascii="Times New Roman" w:hAnsi="Times New Roman" w:cs="Times New Roman"/>
                <w:b/>
                <w:sz w:val="24"/>
                <w:szCs w:val="24"/>
              </w:rPr>
              <w:t>Silarska</w:t>
            </w:r>
            <w:proofErr w:type="spellEnd"/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E4" w:rsidRPr="00983570" w:rsidRDefault="009D7DE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0E0">
              <w:rPr>
                <w:rFonts w:ascii="Times New Roman" w:hAnsi="Times New Roman" w:cs="Times New Roman"/>
                <w:sz w:val="24"/>
                <w:szCs w:val="24"/>
              </w:rPr>
              <w:t>Analiza techniczno-ekonomiczna rynku energii konwencjonalnej i odnawialnej w</w:t>
            </w:r>
            <w:r w:rsidRPr="00EA50E0">
              <w:rPr>
                <w:rFonts w:ascii="Times New Roman" w:hAnsi="Times New Roman" w:cs="Times New Roman"/>
                <w:sz w:val="24"/>
                <w:szCs w:val="24"/>
              </w:rPr>
              <w:br/>
              <w:t>kontekście aktualnej sytuacji geopolitycznej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E4" w:rsidRPr="00983570" w:rsidRDefault="009D7DE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EA50E0">
        <w:trPr>
          <w:trHeight w:val="980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Pr="0088711E" w:rsidRDefault="00C12E2B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Model struktury materiałów kompozytowych wzmocnionych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nanocząstkami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TiC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wykorzystaniem Dyskretnej Transformaty Fouriera.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360"/>
        </w:trPr>
        <w:tc>
          <w:tcPr>
            <w:tcW w:w="1436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88711E" w:rsidRDefault="00C12E2B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Innowacyjne metody nauczania studentów w edukacji formalnej.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360"/>
        </w:trPr>
        <w:tc>
          <w:tcPr>
            <w:tcW w:w="14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wybranych modelów uczenia się przez całe życie.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383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50CF" w:rsidRPr="0088711E" w:rsidRDefault="004C50CF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inż. Iwona Sulima, prof. UP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właściwości użytkowych kompozytów wzmacnianych borkami.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88711E" w:rsidRDefault="004C50CF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567BD8" w:rsidRDefault="004C50CF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Badania wpływu ceramicznej fazy wzmacniającej na właściwości fizyczne i elektryczne</w:t>
            </w:r>
          </w:p>
          <w:p w:rsidR="004C50CF" w:rsidRPr="00567BD8" w:rsidRDefault="004C50CF" w:rsidP="005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kompozytów.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88711E" w:rsidRDefault="004C50CF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567BD8" w:rsidRDefault="004C50CF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Ocena właściwości mechanicznych w podwyższonych temperaturach spiekanych</w:t>
            </w:r>
          </w:p>
          <w:p w:rsidR="004C50CF" w:rsidRPr="00567BD8" w:rsidRDefault="004C50CF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materiałów kompozytowych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88711E" w:rsidRDefault="004C50CF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567BD8" w:rsidRDefault="004C50CF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 porównawcza mikrostruktury i badań rozkładu wielkości cząstek wybranych materiałów proszkowych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277"/>
        </w:trPr>
        <w:tc>
          <w:tcPr>
            <w:tcW w:w="14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50CF" w:rsidRPr="0088711E" w:rsidRDefault="004C50CF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567BD8" w:rsidRDefault="004C50CF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Zastosowanie badań topografii powierzchni do analizy właściwości użytkowych materiałów. 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1821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E" w:rsidRPr="0088711E" w:rsidRDefault="00CF3F1E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dr hab. inż. Agnieszka Twardowska – prof. UP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wpływu warunków zewnętrznych na wybrane parametry eksploatacyjne pomp ciepła typu powietrze-powietrze.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Pr="00983570" w:rsidRDefault="00B64E8B" w:rsidP="000C4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zajęty</w:t>
            </w:r>
          </w:p>
        </w:tc>
      </w:tr>
      <w:tr w:rsidR="00C536B9" w:rsidRPr="00983570" w:rsidTr="00567BD8">
        <w:trPr>
          <w:trHeight w:val="1028"/>
        </w:trPr>
        <w:tc>
          <w:tcPr>
            <w:tcW w:w="14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36B9" w:rsidRPr="0088711E" w:rsidRDefault="00C12E2B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Temat do konsultacji z promotorami z listy</w:t>
            </w: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36B9" w:rsidRPr="00983570" w:rsidRDefault="00C536B9" w:rsidP="00C53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hAnsi="Times New Roman" w:cs="Times New Roman"/>
                <w:bCs/>
                <w:sz w:val="24"/>
                <w:szCs w:val="24"/>
              </w:rPr>
              <w:t>Projekt aplikacji w środowisku webowym do zarządzania kartami kursów.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536B9" w:rsidRPr="00983570" w:rsidRDefault="00C536B9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zajęty</w:t>
            </w:r>
          </w:p>
        </w:tc>
      </w:tr>
      <w:tr w:rsidR="00C81F43" w:rsidRPr="00983570" w:rsidTr="00C81F43">
        <w:trPr>
          <w:trHeight w:val="131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1F43" w:rsidRPr="00983570" w:rsidRDefault="00C81F43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C81F43" w:rsidRPr="00983570" w:rsidRDefault="00C81F43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13C11">
              <w:rPr>
                <w:rFonts w:ascii="Times New Roman" w:hAnsi="Times New Roman" w:cs="Times New Roman"/>
                <w:bCs/>
                <w:sz w:val="24"/>
                <w:szCs w:val="24"/>
              </w:rPr>
              <w:t>Opracowanie i wdrożenie aplikacji webowej umożliwiającej recenzowanie i opiniowanie publikacji książkowych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F43" w:rsidRPr="00983570" w:rsidRDefault="00C81F43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7BD8" w:rsidRPr="00983570" w:rsidTr="00567BD8">
        <w:trPr>
          <w:trHeight w:val="555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BD8" w:rsidRPr="0088711E" w:rsidRDefault="00567BD8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Maciej Zając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67BD8" w:rsidRPr="00983570" w:rsidRDefault="00567BD8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programu komputerowego do analizy statycznie wyznaczalnych kratownic płaskich.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567BD8">
        <w:trPr>
          <w:trHeight w:val="690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BD8" w:rsidRPr="0088711E" w:rsidRDefault="00567BD8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67BD8" w:rsidRPr="00983570" w:rsidRDefault="00567BD8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programu komputerowego do analizy sił  wewnętrznych statycznie wyznaczalnych belek sprężystych poddanych zginaniu poprzecznemu.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044835">
        <w:trPr>
          <w:trHeight w:val="690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BD8" w:rsidRPr="0088711E" w:rsidRDefault="00567BD8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67BD8" w:rsidRPr="004F7D45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45">
              <w:rPr>
                <w:rFonts w:ascii="Times New Roman" w:hAnsi="Times New Roman" w:cs="Times New Roman"/>
                <w:sz w:val="24"/>
                <w:szCs w:val="24"/>
              </w:rPr>
              <w:t>Program do wymiarowania zbrojenia na zginanie w statycznie wyznaczalnych belkach</w:t>
            </w:r>
          </w:p>
          <w:p w:rsidR="00567BD8" w:rsidRPr="00983570" w:rsidRDefault="00567BD8" w:rsidP="005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D45">
              <w:rPr>
                <w:rFonts w:ascii="Times New Roman" w:hAnsi="Times New Roman" w:cs="Times New Roman"/>
                <w:sz w:val="24"/>
                <w:szCs w:val="24"/>
              </w:rPr>
              <w:t>żelbetowych o przekroju prostokątnym.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044835">
        <w:trPr>
          <w:trHeight w:val="690"/>
        </w:trPr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D8" w:rsidRPr="0088711E" w:rsidRDefault="00567BD8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67BD8" w:rsidRP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Program do wymiarowania zbrojenia na ścinanie w statycznie wyznaczalnych belkach</w:t>
            </w:r>
          </w:p>
          <w:p w:rsid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żelbetowych o przekroju prostokątnym.</w:t>
            </w:r>
          </w:p>
        </w:tc>
        <w:tc>
          <w:tcPr>
            <w:tcW w:w="1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11E" w:rsidRPr="00983570" w:rsidTr="00567BD8">
        <w:trPr>
          <w:trHeight w:val="1142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1E" w:rsidRPr="00983570" w:rsidRDefault="00E22AD4" w:rsidP="00E2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inż. Krzysztof </w:t>
            </w:r>
            <w:proofErr w:type="spellStart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Ziewiec</w:t>
            </w:r>
            <w:proofErr w:type="spellEnd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prof. UP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88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prom. Pomocniczy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inż. Wiktor </w:t>
            </w:r>
            <w:proofErr w:type="spellStart"/>
            <w:r w:rsidRPr="00E2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Hudy</w:t>
            </w:r>
            <w:proofErr w:type="spellEnd"/>
          </w:p>
        </w:tc>
        <w:tc>
          <w:tcPr>
            <w:tcW w:w="2160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88711E" w:rsidRPr="00E22AD4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Zaprojektowanie i wykonanie modułu do napawania warstw metali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8711E" w:rsidRPr="00983570" w:rsidRDefault="008871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360"/>
        </w:trPr>
        <w:tc>
          <w:tcPr>
            <w:tcW w:w="14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50CF" w:rsidRPr="0088711E" w:rsidRDefault="004C50CF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inż. Krzysztof </w:t>
            </w:r>
            <w:proofErr w:type="spellStart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Ziewiec</w:t>
            </w:r>
            <w:proofErr w:type="spellEnd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prof. UP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cieplna wysoko- i średnio-entropowych metalicznych stopów zawierających Mn, Fe, Co i Ni o podwyższonej skłonności do zeszklenia.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72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Mikrostruktura wysoko- i średnio-entropowych metalicznych stopów zawierających Mn, Fe, Co i Ni o podwyższonej skłonności do zeszklenia w stanie po szybkim i powolnym chłodzeniu.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cieplna metali i stopów wysokoentropowych na osnowie metali przejściowych pod kątem zjawisk występujących podczas procesów przetapiania.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mikrostruktury i właściwości mechanicznych stopów wysokoentropowych podatnych na </w:t>
            </w:r>
            <w:proofErr w:type="spellStart"/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amorfizację</w:t>
            </w:r>
            <w:proofErr w:type="spellEnd"/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oczekiwanej mikrostruktury kompozytów otrzymywanych przez odlewanie z tygla dzielonego z wykorzystaniem wsadu wysokoentropowego.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</w:t>
            </w: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parametrów spawarki plazmowej </w:t>
            </w:r>
            <w:proofErr w:type="spellStart"/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Multiplaz</w:t>
            </w:r>
            <w:proofErr w:type="spellEnd"/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3500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procesów termicznej obróbki i łą</w:t>
            </w: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czenia metali.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69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mikrostruktury i właściwości mechanicznych materiału warstwowego otrzymanego metodą napawania łukowego w atmosferze argonu.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FE5E9A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termiczna procesów przetapiania i termicznego łączenia stopów metali przy pomocy metod kontaktowych i bezkontaktowych.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E22AD4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D4">
              <w:rPr>
                <w:rFonts w:ascii="Times New Roman" w:hAnsi="Times New Roman" w:cs="Times New Roman"/>
                <w:sz w:val="24"/>
                <w:szCs w:val="24"/>
              </w:rPr>
              <w:t xml:space="preserve">Analiza mikrostruktury i właściwości mechanicznych stopów wysokoentropowych podatnych na </w:t>
            </w:r>
            <w:proofErr w:type="spellStart"/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amorfizację</w:t>
            </w:r>
            <w:proofErr w:type="spellEnd"/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E22AD4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Weryfikacja oczekiwanej mikrostruktury kompozytów otrzymywanych przez odlewanie z tygla dzielonego z wykorzystaniem wsadu wysokoentropowego.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E22AD4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D4">
              <w:rPr>
                <w:rFonts w:ascii="Times New Roman" w:hAnsi="Times New Roman" w:cs="Times New Roman"/>
                <w:sz w:val="24"/>
                <w:szCs w:val="24"/>
              </w:rPr>
              <w:t xml:space="preserve">Analiza parametrów spawarki plazmowej </w:t>
            </w:r>
            <w:proofErr w:type="spellStart"/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Multiplaz</w:t>
            </w:r>
            <w:proofErr w:type="spellEnd"/>
            <w:r w:rsidRPr="00E22AD4">
              <w:rPr>
                <w:rFonts w:ascii="Times New Roman" w:hAnsi="Times New Roman" w:cs="Times New Roman"/>
                <w:sz w:val="24"/>
                <w:szCs w:val="24"/>
              </w:rPr>
              <w:t xml:space="preserve"> 3500 do procesów termicznej obróbki i łączenia metali.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FD7A36">
        <w:trPr>
          <w:trHeight w:val="67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E22AD4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Analiza mikrostruktury i właściwości mechanicznych materiału warstwowego otrzymanego metodą napawania łukowego w atmosferze argonu.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FD7A36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E22AD4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Analiza termiczna procesów przetapiania i termicznego łączenia stopów metali przy pomocy metod kontaktowych i bezkontaktowych.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FD7A36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E22AD4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94">
              <w:rPr>
                <w:rFonts w:ascii="Times New Roman" w:hAnsi="Times New Roman" w:cs="Times New Roman"/>
                <w:sz w:val="24"/>
                <w:szCs w:val="24"/>
              </w:rPr>
              <w:t xml:space="preserve">Analiza mikrostruktury i właściwości mechanicznych stopów wysokoentropowych podatnych na </w:t>
            </w:r>
            <w:proofErr w:type="spellStart"/>
            <w:r w:rsidRPr="00680B94">
              <w:rPr>
                <w:rFonts w:ascii="Times New Roman" w:hAnsi="Times New Roman" w:cs="Times New Roman"/>
                <w:sz w:val="24"/>
                <w:szCs w:val="24"/>
              </w:rPr>
              <w:t>amorfizację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FD7A36">
        <w:trPr>
          <w:trHeight w:val="69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680B94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94">
              <w:rPr>
                <w:rFonts w:ascii="Times New Roman" w:hAnsi="Times New Roman" w:cs="Times New Roman"/>
                <w:sz w:val="24"/>
                <w:szCs w:val="24"/>
              </w:rPr>
              <w:t>Weryfikacja oczekiwanej mikrostruktury kompozytów otrzymywanych przez odlewanie z tygla dzielonego z wykorzystaniem wsadu wysokoentropowego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D56AB8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680B94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94">
              <w:rPr>
                <w:rFonts w:ascii="Times New Roman" w:hAnsi="Times New Roman" w:cs="Times New Roman"/>
                <w:sz w:val="24"/>
                <w:szCs w:val="24"/>
              </w:rPr>
              <w:t xml:space="preserve">Analiza parametrów spawarki plazmowej </w:t>
            </w:r>
            <w:proofErr w:type="spellStart"/>
            <w:r w:rsidRPr="00680B94">
              <w:rPr>
                <w:rFonts w:ascii="Times New Roman" w:hAnsi="Times New Roman" w:cs="Times New Roman"/>
                <w:sz w:val="24"/>
                <w:szCs w:val="24"/>
              </w:rPr>
              <w:t>Multiplaz</w:t>
            </w:r>
            <w:proofErr w:type="spellEnd"/>
            <w:r w:rsidRPr="00680B94">
              <w:rPr>
                <w:rFonts w:ascii="Times New Roman" w:hAnsi="Times New Roman" w:cs="Times New Roman"/>
                <w:sz w:val="24"/>
                <w:szCs w:val="24"/>
              </w:rPr>
              <w:t xml:space="preserve"> 3500 do procesów termicznej obróbki i łączenia metali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D56AB8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680B94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94">
              <w:rPr>
                <w:rFonts w:ascii="Times New Roman" w:hAnsi="Times New Roman" w:cs="Times New Roman"/>
                <w:sz w:val="24"/>
                <w:szCs w:val="24"/>
              </w:rPr>
              <w:t>Analiza mikrostruktury i właściwości mechanicznych materiału warstwowego otrzymanego metodą napawania łukowego w atmosferze argonu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D56AB8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680B94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94">
              <w:rPr>
                <w:rFonts w:ascii="Times New Roman" w:hAnsi="Times New Roman" w:cs="Times New Roman"/>
                <w:sz w:val="24"/>
                <w:szCs w:val="24"/>
              </w:rPr>
              <w:t>Analiza termiczna procesów przetapiania i termicznego łączenia stopów metali przy pomocy metod kontaktowych i bezkontaktowych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D56AB8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680B94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5">
              <w:rPr>
                <w:rFonts w:ascii="Times New Roman" w:hAnsi="Times New Roman" w:cs="Times New Roman"/>
                <w:sz w:val="24"/>
                <w:szCs w:val="24"/>
              </w:rPr>
              <w:t xml:space="preserve">Wytwarzanie stopów wysokoentropowych podatnych na </w:t>
            </w:r>
            <w:proofErr w:type="spellStart"/>
            <w:r w:rsidRPr="00552635">
              <w:rPr>
                <w:rFonts w:ascii="Times New Roman" w:hAnsi="Times New Roman" w:cs="Times New Roman"/>
                <w:sz w:val="24"/>
                <w:szCs w:val="24"/>
              </w:rPr>
              <w:t>amorfizację</w:t>
            </w:r>
            <w:proofErr w:type="spellEnd"/>
            <w:r w:rsidRPr="00552635">
              <w:rPr>
                <w:rFonts w:ascii="Times New Roman" w:hAnsi="Times New Roman" w:cs="Times New Roman"/>
                <w:sz w:val="24"/>
                <w:szCs w:val="24"/>
              </w:rPr>
              <w:t xml:space="preserve"> oraz analiza mikrostruktury i właściwości mechanicznych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D56AB8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552635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5">
              <w:rPr>
                <w:rFonts w:ascii="Times New Roman" w:hAnsi="Times New Roman" w:cs="Times New Roman"/>
                <w:sz w:val="24"/>
                <w:szCs w:val="24"/>
              </w:rPr>
              <w:t>Odlewanie z tygla dzielonego stopów wysokoentropowych.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D56AB8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552635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5">
              <w:rPr>
                <w:rFonts w:ascii="Times New Roman" w:hAnsi="Times New Roman" w:cs="Times New Roman"/>
                <w:sz w:val="24"/>
                <w:szCs w:val="24"/>
              </w:rPr>
              <w:t xml:space="preserve">Charakterystyka pracy spawarki plazmowej </w:t>
            </w:r>
            <w:proofErr w:type="spellStart"/>
            <w:r w:rsidRPr="00552635">
              <w:rPr>
                <w:rFonts w:ascii="Times New Roman" w:hAnsi="Times New Roman" w:cs="Times New Roman"/>
                <w:sz w:val="24"/>
                <w:szCs w:val="24"/>
              </w:rPr>
              <w:t>Multiplaz</w:t>
            </w:r>
            <w:proofErr w:type="spellEnd"/>
            <w:r w:rsidRPr="00552635">
              <w:rPr>
                <w:rFonts w:ascii="Times New Roman" w:hAnsi="Times New Roman" w:cs="Times New Roman"/>
                <w:sz w:val="24"/>
                <w:szCs w:val="24"/>
              </w:rPr>
              <w:t xml:space="preserve"> 3500 do procesów termicznej obróbki i </w:t>
            </w:r>
            <w:proofErr w:type="spellStart"/>
            <w:r w:rsidRPr="00552635">
              <w:rPr>
                <w:rFonts w:ascii="Times New Roman" w:hAnsi="Times New Roman" w:cs="Times New Roman"/>
                <w:sz w:val="24"/>
                <w:szCs w:val="24"/>
              </w:rPr>
              <w:t>łaczenia</w:t>
            </w:r>
            <w:proofErr w:type="spellEnd"/>
            <w:r w:rsidRPr="00552635">
              <w:rPr>
                <w:rFonts w:ascii="Times New Roman" w:hAnsi="Times New Roman" w:cs="Times New Roman"/>
                <w:sz w:val="24"/>
                <w:szCs w:val="24"/>
              </w:rPr>
              <w:t xml:space="preserve"> metali.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D56AB8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552635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5">
              <w:rPr>
                <w:rFonts w:ascii="Times New Roman" w:hAnsi="Times New Roman" w:cs="Times New Roman"/>
                <w:sz w:val="24"/>
                <w:szCs w:val="24"/>
              </w:rPr>
              <w:t>Analiza mikrostruktury i właściwości mechanicznych materiału warstwowego otrzymanego metodą napawania łukowego w atmosferze argonu.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552635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5">
              <w:rPr>
                <w:rFonts w:ascii="Times New Roman" w:hAnsi="Times New Roman" w:cs="Times New Roman"/>
                <w:sz w:val="24"/>
                <w:szCs w:val="24"/>
              </w:rPr>
              <w:t>Analiza termiczna procesów przetapiania i termicznego łączenia stopów metali przy pomocy metod kontaktowych i bezkontaktowych.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552635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Dobór parametrów spawania metodą TIG w technologii "</w:t>
            </w:r>
            <w:proofErr w:type="spellStart"/>
            <w:r w:rsidRPr="00552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cold</w:t>
            </w:r>
            <w:proofErr w:type="spellEnd"/>
            <w:r w:rsidRPr="00552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welding</w:t>
            </w:r>
            <w:proofErr w:type="spellEnd"/>
            <w:r w:rsidRPr="00552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i analiza mikrostruktury.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412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4C50CF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0CF">
              <w:rPr>
                <w:rStyle w:val="xxelementtoproof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Zaprojektowanie i wykonanie walcarki do przeróbki plastycznej na gorąco.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2FF7" w:rsidRPr="00983570" w:rsidRDefault="004D2FF7">
      <w:pPr>
        <w:rPr>
          <w:rFonts w:ascii="Times New Roman" w:hAnsi="Times New Roman" w:cs="Times New Roman"/>
          <w:sz w:val="24"/>
          <w:szCs w:val="24"/>
        </w:rPr>
      </w:pPr>
    </w:p>
    <w:sectPr w:rsidR="004D2FF7" w:rsidRPr="0098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9B"/>
    <w:rsid w:val="00037DCD"/>
    <w:rsid w:val="0004483C"/>
    <w:rsid w:val="000B6941"/>
    <w:rsid w:val="000C4BDD"/>
    <w:rsid w:val="000D4DE1"/>
    <w:rsid w:val="000E286A"/>
    <w:rsid w:val="00113529"/>
    <w:rsid w:val="00150D47"/>
    <w:rsid w:val="00176A18"/>
    <w:rsid w:val="001825AD"/>
    <w:rsid w:val="001976C1"/>
    <w:rsid w:val="001C182B"/>
    <w:rsid w:val="00212FD4"/>
    <w:rsid w:val="00220908"/>
    <w:rsid w:val="002353C5"/>
    <w:rsid w:val="002C093B"/>
    <w:rsid w:val="00300FF9"/>
    <w:rsid w:val="0030437F"/>
    <w:rsid w:val="00331BD1"/>
    <w:rsid w:val="00341A86"/>
    <w:rsid w:val="0038549A"/>
    <w:rsid w:val="003873F1"/>
    <w:rsid w:val="003A43FE"/>
    <w:rsid w:val="003C086C"/>
    <w:rsid w:val="003C525D"/>
    <w:rsid w:val="00402643"/>
    <w:rsid w:val="00440AEE"/>
    <w:rsid w:val="0045064F"/>
    <w:rsid w:val="004516AA"/>
    <w:rsid w:val="0046005D"/>
    <w:rsid w:val="00485EAE"/>
    <w:rsid w:val="004C50CF"/>
    <w:rsid w:val="004D2FF7"/>
    <w:rsid w:val="004F0FE7"/>
    <w:rsid w:val="004F7D45"/>
    <w:rsid w:val="005528F2"/>
    <w:rsid w:val="00567BD8"/>
    <w:rsid w:val="00586934"/>
    <w:rsid w:val="00592CE7"/>
    <w:rsid w:val="005E32EB"/>
    <w:rsid w:val="00606DA9"/>
    <w:rsid w:val="00614D68"/>
    <w:rsid w:val="006327B3"/>
    <w:rsid w:val="00664AA6"/>
    <w:rsid w:val="0068499E"/>
    <w:rsid w:val="006850DD"/>
    <w:rsid w:val="006918E8"/>
    <w:rsid w:val="0069542A"/>
    <w:rsid w:val="00747C3D"/>
    <w:rsid w:val="00756A43"/>
    <w:rsid w:val="00760E4D"/>
    <w:rsid w:val="00765C2C"/>
    <w:rsid w:val="00787EF3"/>
    <w:rsid w:val="007A28D3"/>
    <w:rsid w:val="007B23F0"/>
    <w:rsid w:val="007C3DF7"/>
    <w:rsid w:val="007C698C"/>
    <w:rsid w:val="007C6D8F"/>
    <w:rsid w:val="007E5527"/>
    <w:rsid w:val="007E69AF"/>
    <w:rsid w:val="007F05E0"/>
    <w:rsid w:val="00833737"/>
    <w:rsid w:val="00845A45"/>
    <w:rsid w:val="0088711E"/>
    <w:rsid w:val="008A7E69"/>
    <w:rsid w:val="008D3599"/>
    <w:rsid w:val="008E2895"/>
    <w:rsid w:val="0091652D"/>
    <w:rsid w:val="00926370"/>
    <w:rsid w:val="00930ACA"/>
    <w:rsid w:val="00931700"/>
    <w:rsid w:val="00931E70"/>
    <w:rsid w:val="00953418"/>
    <w:rsid w:val="0095399D"/>
    <w:rsid w:val="00963029"/>
    <w:rsid w:val="00983026"/>
    <w:rsid w:val="00983570"/>
    <w:rsid w:val="009C6A15"/>
    <w:rsid w:val="009D7DE4"/>
    <w:rsid w:val="00A105F7"/>
    <w:rsid w:val="00A2167D"/>
    <w:rsid w:val="00A37A97"/>
    <w:rsid w:val="00A4485D"/>
    <w:rsid w:val="00A57356"/>
    <w:rsid w:val="00A70492"/>
    <w:rsid w:val="00A70A71"/>
    <w:rsid w:val="00A90C71"/>
    <w:rsid w:val="00AB6B48"/>
    <w:rsid w:val="00AD1210"/>
    <w:rsid w:val="00AE625A"/>
    <w:rsid w:val="00AF0467"/>
    <w:rsid w:val="00B03FB5"/>
    <w:rsid w:val="00B20B3F"/>
    <w:rsid w:val="00B268CB"/>
    <w:rsid w:val="00B55936"/>
    <w:rsid w:val="00B64E8B"/>
    <w:rsid w:val="00B6744A"/>
    <w:rsid w:val="00B74849"/>
    <w:rsid w:val="00B76C7E"/>
    <w:rsid w:val="00BD3635"/>
    <w:rsid w:val="00BF2E43"/>
    <w:rsid w:val="00C12E2B"/>
    <w:rsid w:val="00C53211"/>
    <w:rsid w:val="00C536B9"/>
    <w:rsid w:val="00C704CA"/>
    <w:rsid w:val="00C81F43"/>
    <w:rsid w:val="00CF3F1E"/>
    <w:rsid w:val="00D01215"/>
    <w:rsid w:val="00D21CB8"/>
    <w:rsid w:val="00D40155"/>
    <w:rsid w:val="00D4271F"/>
    <w:rsid w:val="00D56AB8"/>
    <w:rsid w:val="00D74656"/>
    <w:rsid w:val="00D85530"/>
    <w:rsid w:val="00DA15A4"/>
    <w:rsid w:val="00DF422D"/>
    <w:rsid w:val="00E00E83"/>
    <w:rsid w:val="00E22AD4"/>
    <w:rsid w:val="00E3551D"/>
    <w:rsid w:val="00E6799B"/>
    <w:rsid w:val="00E71C22"/>
    <w:rsid w:val="00E73790"/>
    <w:rsid w:val="00EA50E0"/>
    <w:rsid w:val="00ED7851"/>
    <w:rsid w:val="00EE4F19"/>
    <w:rsid w:val="00EF7BFC"/>
    <w:rsid w:val="00F018B2"/>
    <w:rsid w:val="00F32D6C"/>
    <w:rsid w:val="00F365F6"/>
    <w:rsid w:val="00F50ABE"/>
    <w:rsid w:val="00F533F0"/>
    <w:rsid w:val="00F710C9"/>
    <w:rsid w:val="00FA68DE"/>
    <w:rsid w:val="00FB1337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59CD3-D78A-480A-AEDF-8065D4A0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9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799B"/>
    <w:rPr>
      <w:b/>
      <w:bCs/>
    </w:rPr>
  </w:style>
  <w:style w:type="character" w:customStyle="1" w:styleId="xxelementtoproof">
    <w:name w:val="x_x_elementtoproof"/>
    <w:basedOn w:val="Domylnaczcionkaakapitu"/>
    <w:rsid w:val="004C50CF"/>
  </w:style>
  <w:style w:type="character" w:customStyle="1" w:styleId="xui-provider">
    <w:name w:val="x_ui-provider"/>
    <w:basedOn w:val="Domylnaczcionkaakapitu"/>
    <w:rsid w:val="00D2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40C41-6548-4673-843E-18A6FC9E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1367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2021-03-03T14:46:00Z</dcterms:created>
  <dcterms:modified xsi:type="dcterms:W3CDTF">2023-04-21T09:51:00Z</dcterms:modified>
</cp:coreProperties>
</file>